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CONVIVENCIA   ·   PRIMARIA · ESO · BACHILLERATO    AM-TUT-PAC-003</w:t>
      </w:r>
    </w:p>
    <w:p>
      <w:r>
        <w:rPr>
          <w:rFonts w:ascii="Lexend" w:hAnsi="Lexend" w:eastAsia="Lexend"/>
          <w:b/>
          <w:color w:val="0E3B34"/>
          <w:sz w:val="38"/>
        </w:rPr>
        <w:t>Dinámicas de educación emocional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8 dinámicas del banco de AulaMetrics listas para llevar a la hora de tutoría: cada una con su objetivo, el agrupamiento, los materiales, los pasos y un consejo.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81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N.º</w:t>
            </w:r>
          </w:p>
        </w:tc>
        <w:tc>
          <w:tcPr>
            <w:tcW w:type="dxa" w:w="51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DINÁMICA</w:t>
            </w:r>
          </w:p>
        </w:tc>
        <w:tc>
          <w:tcPr>
            <w:tcW w:type="dxa" w:w="2449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ETAPA</w:t>
            </w:r>
          </w:p>
        </w:tc>
        <w:tc>
          <w:tcPr>
            <w:tcW w:type="dxa" w:w="1837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DURACIÓN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La rueda de las emociones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10-15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2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termómetro emocional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semáforo de la ira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20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4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diccionario de emociones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25-30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5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Mi mochila emocional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15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6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Mi red de apoyo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25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7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Un minuto de calma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8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frasco de la calma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30-40 min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La rueda de las emociones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Educación emocional · Primaria · ESO · 10-15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Ampliar el vocabulario emocional e identificar cómo se sienten y por qué.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gran grupo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una rueda con emociones (alegría, tristeza, enfado, miedo, sorpresa, calma...).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Se muestra la rueda y se repasa qué significa cada emoción con ejemplos cotidianos.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Cada alumno señala cómo se siente hoy y, si quiere, explica el motivo en una frase.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cierra normalizando que todas las emociones son válidas y que ponerles nombre ayuda a gestionarlas.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Déjala visible en el aula y úsala como termómetro rápido al empezar la sesión durante varias semanas.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El termómetro emocional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Educación emocional · Primaria · ESO · Bachillerato · 10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Tomar el pulso emocional del grupo y abrir un espacio de expresión al inicio de la sesión.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gran grupo en círculo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ninguno.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Explica que van a medir su "temperatura emocional" del 1 (muy bajo) al 10 (muy bien).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Por turnos, cada alumno dice su número. Puede añadir una palabra que lo explique, pero no es obligatorio.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Sin juzgar ni interrogar, agradece la participación. Si detectas números muy bajos, ofrece hablar en privado después.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Es una vía sencilla de detección temprana. Anota discretamente los casos que se repiten en niveles bajos.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El semáforo de la ira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Educación emocional · ESO · Bachillerato · 20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Reconocer las señales físicas del enfado y aprender estrategias para autorregularse.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gran grupo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pizarra.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El grupo describe qué nota en su cuerpo cuando se enfada (calor, tensión, respiración acelerada). Son las señales de "amarillo".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Se recogen estrategias para volver al "verde": respirar hondo, contar, alejarse un momento, pedir ayuda.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Cada alumno elige la estrategia que mejor le funciona y se compromete a probarla la próxima vez.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Normaliza el enfado como una emoción legítima. El trabajo no es no enfadarse, sino qué hacemos cuando ocurre.</w:t>
            </w:r>
          </w:p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AM-TUT-PAC-003 · Dinámicas de educación emocional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El diccionario de emociones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Educación emocional · ESO · Bachillerato · 25-30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Ampliar el vocabulario emocional más allá de las cuatro emociones básicas.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grupos pequeños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tarjetas o pizarra.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Se reparten emociones menos habituales: frustración, gratitud, envidia, nostalgia, vergüenza, alivio.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Cada grupo la define, pone un ejemplo cotidiano y la representa sin decir su nombre para que el resto la adivine.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Entre todos se construye un «diccionario» de emociones del aula.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Cuantos más matices sabemos nombrar, mejor gestionamos lo que sentimos.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5. Mi mochila emocional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Educación emocional · Primaria · ESO · 15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Reflexionar sobre las emociones que uno carga y dar espacio para compartir lo que se quiera.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individual y voluntario en gran grupo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una ficha con una mochila dibujada.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Cada alumno escribe o dibuja dentro de la mochila lo que hoy le pesa y lo que le da fuerza.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Quien quiera comparte algo con el grupo.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cierra recordando que hablar de lo que pesa lo hace más ligero.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Respeta siempre el silencio de quien prefiera no compartir.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6. Mi red de apoyo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Educación emocional · ESO · Bachillerato · 25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Identificar las personas y los recursos con los que uno cuenta ante una dificultad.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individual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una ficha con círculos concéntricos.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Cada alumno se sitúa en el centro y coloca alrededor a sus personas de confianza: familia, amistades, profesorado, servicios de ayuda.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Reflexionan sobre a quién acudirían según el tipo de problema.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recuerda que pedir ayuda es una fortaleza, no una debilidad.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Aprovecha para recordar los recursos del centro y los teléfonos de ayuda disponibles.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7. Un minuto de calma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Educación emocional · Primaria · ESO · Bachillerato · 10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Aprender una técnica sencilla de respiración para autorregularse.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gran grupo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ninguno.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Sentados y en silencio, guías una respiración lenta: inspirar contando hasta 4, mantener 4 y soltar el aire contando hasta 6.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Se repite varias veces, atendiendo solo a la respiración.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comenta cómo se sienten y en qué momentos podrían usarla (antes de un examen, después de un enfado).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Practícala con regularidad para que sea una herramienta disponible cuando de verdad la necesiten.</w:t>
            </w:r>
          </w:p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AM-TUT-PAC-003 · Dinámicas de educación emocional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8. El frasco de la calma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Educación emocional · Primaria · 30-40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Crear un recurso propio para pasar de la agitación a la calma, y aprender a usarlo.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individual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 bote de plástico transparente por alumno, agua templada, purpurina, unas gotas de pegamento transparente o glicerina y cinta para sellar la tapa.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Explica la metáfora: cuando estamos enfadados o nerviosos, la cabeza está como el frasco agitado; si esperamos y respiramos, todo se posa.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Cada alumno prepara su frasco (agua, pegamento y purpurina) y sella bien la tapa con ayuda del adulto.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practica: agitar el frasco y respirar despacio mientras la purpurina cae, hasta que el agua esté clara.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4. Se acuerda cuándo se puede usar en clase (en el rincón de la calma, por ejemplo).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Usa botes de plástico, nunca de cristal, y sella la tapa con cinta o silicona. Conecta la actividad con el semáforo de la calma si ya lo usáis.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AM-TUT-PAC-003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Dinámicas de tutoría de educación emocional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