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DOCENCIA · PROGRAMACIÓN   ·   PRIMARIA · ESO    AM-DOC-PLA-001</w:t>
      </w:r>
    </w:p>
    <w:p>
      <w:r>
        <w:rPr>
          <w:rFonts w:ascii="Lexend" w:hAnsi="Lexend" w:eastAsia="Lexend"/>
          <w:b/>
          <w:color w:val="0E3B34"/>
          <w:sz w:val="38"/>
        </w:rPr>
        <w:t>Plantilla de situación de aprendizaje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TÍTULO DE LA SITUACIÓN DE APRENDIZAJE ______________________________   TEMPORALIZACIÓN (SESIONES) 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ETAPA, CURSO Y GRUPO ____________________   ÁREA O MATERIA ____________________   DOCENTE(S)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CÓMO USAR ESTA PLANTILLA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Empieza por la situación: un reto, un problema o un producto final que tenga sentido para el alumnado.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2. Copia de tu currículo autonómico las competencias específicas, los criterios de evaluación y los saberes básicos.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3. Diseña la secuencia, la atención a la diversidad y cómo vas a evaluar cada criterio.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Planteamiento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Situación o reto, contexto del alumnado y producto o tarea final.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Elementos curriculares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COMPETENCIAS ESPECÍFICAS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CRITERIOS DE EVALUACIÓN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SABERES BÁSICOS</w:t>
            </w:r>
          </w:p>
        </w:tc>
      </w:tr>
      <w:tr>
        <w:trPr>
          <w:trHeight w:val="85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85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85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COMPETENCIAS CLAVE QUE SE TRABAJAN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Comunicación lingüística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Plurilingüe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Matemática y STEM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Digital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Personal, social y de aprender a aprender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Ciudadana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Emprendedora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Conciencia y expresión culturales</w:t>
            </w:r>
          </w:p>
        </w:tc>
      </w:tr>
    </w:tbl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Vínculo con el contexto: ¿qué hace que esta situación tenga sentido para tu grupo?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AM-DOC-PLA-001 · Plantilla de situación de aprendizaje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Secuencia de actividades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SESIÓN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ACTIVIDAD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AGRUPAMIENTO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RECURSOS</w:t>
            </w:r>
          </w:p>
        </w:tc>
      </w:tr>
      <w:tr>
        <w:trPr>
          <w:trHeight w:val="708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08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08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3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08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4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08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5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708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6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4. Atención a la diversidad (DUA)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Varias formas de presentar la información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Varias formas de expresar lo aprendido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Varias formas de implicar al alumnado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Apoyos o adaptaciones concretas</w:t>
            </w:r>
          </w:p>
        </w:tc>
      </w:tr>
    </w:tbl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Medidas para el alumnado que lo necesite (apoyos, tiempos, materiales).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5. Evaluación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CRITERIO DE EVALUACIÓN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INSTRUMENTO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CUÁNDO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QUIÉN EVALÚA</w:t>
            </w:r>
          </w:p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INSTRUMENTOS HABITUALES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Rúbrica</w:t>
            </w:r>
          </w:p>
        </w:tc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Lista de cotejo</w:t>
            </w:r>
          </w:p>
        </w:tc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Registro de observación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Portfolio o producto final</w:t>
            </w:r>
          </w:p>
        </w:tc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Exposición oral</w:t>
            </w:r>
          </w:p>
        </w:tc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Autoevaluación o coevaluación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6. Reflexión del docente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Después de aplicarla: qué ha funcionado, qué cambiarías y qué has aprendido.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AM-DOC-PLA-001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situación de aprendizaje (LOMLOE)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